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2A" w:rsidRPr="00E27D16" w:rsidRDefault="007B1D2A" w:rsidP="007B1D2A">
      <w:pPr>
        <w:jc w:val="center"/>
        <w:rPr>
          <w:b/>
          <w:sz w:val="28"/>
          <w:szCs w:val="28"/>
        </w:rPr>
      </w:pPr>
      <w:r w:rsidRPr="00E27D16">
        <w:rPr>
          <w:b/>
          <w:sz w:val="28"/>
          <w:szCs w:val="28"/>
        </w:rPr>
        <w:t>ХАНТЫ-МАНСИЙСКИЙ АВТОНОМНЫЙ ОКРУГ - ЮГРА</w:t>
      </w:r>
    </w:p>
    <w:p w:rsidR="007B1D2A" w:rsidRPr="00E27D16" w:rsidRDefault="007B1D2A" w:rsidP="007B1D2A">
      <w:pPr>
        <w:jc w:val="center"/>
        <w:rPr>
          <w:b/>
          <w:sz w:val="28"/>
          <w:szCs w:val="28"/>
        </w:rPr>
      </w:pPr>
      <w:r w:rsidRPr="00E27D16">
        <w:rPr>
          <w:b/>
          <w:sz w:val="28"/>
          <w:szCs w:val="28"/>
        </w:rPr>
        <w:t>ХАНТЫ-МАНСИЙСКИЙ РАЙОН</w:t>
      </w:r>
    </w:p>
    <w:p w:rsidR="007B1D2A" w:rsidRPr="00E27D16" w:rsidRDefault="007B1D2A" w:rsidP="007B1D2A">
      <w:pPr>
        <w:jc w:val="center"/>
        <w:rPr>
          <w:b/>
          <w:sz w:val="28"/>
          <w:szCs w:val="28"/>
        </w:rPr>
      </w:pPr>
    </w:p>
    <w:p w:rsidR="007B1D2A" w:rsidRPr="00E27D16" w:rsidRDefault="007B1D2A" w:rsidP="007B1D2A">
      <w:pPr>
        <w:jc w:val="center"/>
        <w:rPr>
          <w:b/>
          <w:bCs/>
          <w:sz w:val="28"/>
          <w:szCs w:val="28"/>
          <w:lang w:val="x-none"/>
        </w:rPr>
      </w:pPr>
      <w:r w:rsidRPr="00E27D16">
        <w:rPr>
          <w:b/>
          <w:bCs/>
          <w:sz w:val="28"/>
          <w:szCs w:val="28"/>
          <w:lang w:val="x-none"/>
        </w:rPr>
        <w:t>ДУМА</w:t>
      </w:r>
    </w:p>
    <w:p w:rsidR="007B1D2A" w:rsidRPr="00E27D16" w:rsidRDefault="007B1D2A" w:rsidP="007B1D2A">
      <w:pPr>
        <w:jc w:val="center"/>
        <w:rPr>
          <w:b/>
          <w:sz w:val="28"/>
          <w:szCs w:val="28"/>
        </w:rPr>
      </w:pPr>
    </w:p>
    <w:p w:rsidR="007B1D2A" w:rsidRPr="00E27D16" w:rsidRDefault="007B1D2A" w:rsidP="007B1D2A">
      <w:pPr>
        <w:jc w:val="center"/>
        <w:rPr>
          <w:b/>
          <w:sz w:val="28"/>
          <w:szCs w:val="28"/>
        </w:rPr>
      </w:pPr>
      <w:r w:rsidRPr="00E27D16">
        <w:rPr>
          <w:b/>
          <w:sz w:val="28"/>
          <w:szCs w:val="28"/>
        </w:rPr>
        <w:t>РЕШЕНИЕ</w:t>
      </w:r>
    </w:p>
    <w:p w:rsidR="007B1D2A" w:rsidRPr="00E27D16" w:rsidRDefault="007B1D2A" w:rsidP="007B1D2A">
      <w:pPr>
        <w:rPr>
          <w:b/>
          <w:sz w:val="28"/>
          <w:szCs w:val="28"/>
        </w:rPr>
      </w:pPr>
    </w:p>
    <w:p w:rsidR="007B1D2A" w:rsidRPr="00E27D16" w:rsidRDefault="007B1D2A" w:rsidP="007B1D2A">
      <w:pPr>
        <w:rPr>
          <w:sz w:val="28"/>
          <w:szCs w:val="28"/>
        </w:rPr>
      </w:pPr>
      <w:r w:rsidRPr="00E27D16">
        <w:rPr>
          <w:sz w:val="28"/>
          <w:szCs w:val="28"/>
        </w:rPr>
        <w:t xml:space="preserve">15.09.2017                                                                                                    № </w:t>
      </w:r>
      <w:r w:rsidR="00080D3A">
        <w:rPr>
          <w:sz w:val="28"/>
          <w:szCs w:val="28"/>
        </w:rPr>
        <w:t>181</w:t>
      </w:r>
    </w:p>
    <w:p w:rsidR="00C6773B" w:rsidRPr="00765A26" w:rsidRDefault="00C6773B" w:rsidP="00765A26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773B" w:rsidRPr="00765A26" w:rsidRDefault="00C6773B" w:rsidP="00765A26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5A26">
        <w:rPr>
          <w:rFonts w:ascii="Times New Roman" w:hAnsi="Times New Roman" w:cs="Times New Roman"/>
          <w:sz w:val="28"/>
          <w:szCs w:val="28"/>
        </w:rPr>
        <w:t xml:space="preserve">О результатах деятельности </w:t>
      </w:r>
    </w:p>
    <w:p w:rsidR="00C6773B" w:rsidRPr="00765A26" w:rsidRDefault="00C6773B" w:rsidP="00765A26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5A26">
        <w:rPr>
          <w:rFonts w:ascii="Times New Roman" w:hAnsi="Times New Roman" w:cs="Times New Roman"/>
          <w:sz w:val="28"/>
          <w:szCs w:val="28"/>
        </w:rPr>
        <w:t xml:space="preserve">межмуниципального отдела </w:t>
      </w:r>
    </w:p>
    <w:p w:rsidR="00C6773B" w:rsidRPr="00765A26" w:rsidRDefault="00C6773B" w:rsidP="00765A26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5A26">
        <w:rPr>
          <w:rFonts w:ascii="Times New Roman" w:hAnsi="Times New Roman" w:cs="Times New Roman"/>
          <w:sz w:val="28"/>
          <w:szCs w:val="28"/>
        </w:rPr>
        <w:t xml:space="preserve">внутренних дел России </w:t>
      </w:r>
    </w:p>
    <w:p w:rsidR="00C6773B" w:rsidRPr="00765A26" w:rsidRDefault="00C6773B" w:rsidP="00765A26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5A26">
        <w:rPr>
          <w:rFonts w:ascii="Times New Roman" w:hAnsi="Times New Roman" w:cs="Times New Roman"/>
          <w:sz w:val="28"/>
          <w:szCs w:val="28"/>
        </w:rPr>
        <w:t xml:space="preserve">«Ханты-Мансийский» </w:t>
      </w:r>
    </w:p>
    <w:p w:rsidR="00C6773B" w:rsidRPr="00765A26" w:rsidRDefault="00C6773B" w:rsidP="00765A26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5A26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C70948" w:rsidRPr="00765A26" w:rsidRDefault="00C6773B" w:rsidP="00765A26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5A26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C70948" w:rsidRPr="00765A26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C6773B" w:rsidRPr="00765A26" w:rsidRDefault="00C70948" w:rsidP="00765A26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5A26">
        <w:rPr>
          <w:rFonts w:ascii="Times New Roman" w:hAnsi="Times New Roman" w:cs="Times New Roman"/>
          <w:sz w:val="28"/>
          <w:szCs w:val="28"/>
        </w:rPr>
        <w:t>за первое полугодие 2017 года</w:t>
      </w:r>
    </w:p>
    <w:p w:rsidR="00C6773B" w:rsidRPr="00765A26" w:rsidRDefault="00C6773B" w:rsidP="00765A26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773B" w:rsidRPr="00765A26" w:rsidRDefault="00C6773B" w:rsidP="00765A26">
      <w:pPr>
        <w:ind w:firstLine="708"/>
        <w:jc w:val="both"/>
        <w:rPr>
          <w:sz w:val="28"/>
          <w:szCs w:val="28"/>
        </w:rPr>
      </w:pPr>
      <w:r w:rsidRPr="00765A26">
        <w:rPr>
          <w:sz w:val="28"/>
          <w:szCs w:val="28"/>
        </w:rPr>
        <w:t>Рассмотрев информацию о результатах деятельности межмуниципального отдела внутренних дел России «Ханты-Мансийский»</w:t>
      </w:r>
      <w:r w:rsidR="003A7BF9" w:rsidRPr="00765A26">
        <w:rPr>
          <w:sz w:val="28"/>
          <w:szCs w:val="28"/>
        </w:rPr>
        <w:t xml:space="preserve"> </w:t>
      </w:r>
      <w:r w:rsidRPr="00765A26">
        <w:rPr>
          <w:sz w:val="28"/>
          <w:szCs w:val="28"/>
        </w:rPr>
        <w:t>на территории Ханты-Мансийского района</w:t>
      </w:r>
      <w:r w:rsidR="003A7BF9" w:rsidRPr="00765A26">
        <w:rPr>
          <w:sz w:val="28"/>
          <w:szCs w:val="28"/>
        </w:rPr>
        <w:t xml:space="preserve"> за первое полугодие 2017 года</w:t>
      </w:r>
      <w:r w:rsidRPr="00765A26">
        <w:rPr>
          <w:sz w:val="28"/>
          <w:szCs w:val="28"/>
        </w:rPr>
        <w:t xml:space="preserve">, </w:t>
      </w:r>
    </w:p>
    <w:p w:rsidR="00C6773B" w:rsidRPr="00765A26" w:rsidRDefault="00C6773B" w:rsidP="00765A26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773B" w:rsidRPr="00765A26" w:rsidRDefault="00C6773B" w:rsidP="00765A26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5A26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C6773B" w:rsidRPr="00765A26" w:rsidRDefault="00C6773B" w:rsidP="00765A26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773B" w:rsidRPr="00765A26" w:rsidRDefault="00C6773B" w:rsidP="00765A26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A2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6773B" w:rsidRPr="00765A26" w:rsidRDefault="00C6773B" w:rsidP="00765A26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773B" w:rsidRPr="00765A26" w:rsidRDefault="00C6773B" w:rsidP="00765A26">
      <w:pPr>
        <w:pStyle w:val="ConsNormal"/>
        <w:widowControl/>
        <w:ind w:right="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5A26">
        <w:rPr>
          <w:rFonts w:ascii="Times New Roman" w:hAnsi="Times New Roman" w:cs="Times New Roman"/>
          <w:sz w:val="28"/>
          <w:szCs w:val="28"/>
        </w:rPr>
        <w:t xml:space="preserve">1. Информацию о результатах деятельности межмуниципального отдела внутренних дел России «Ханты-Мансийский» на территории Ханты-Мансийского района </w:t>
      </w:r>
      <w:r w:rsidR="00C70948" w:rsidRPr="00765A26">
        <w:rPr>
          <w:rFonts w:ascii="Times New Roman" w:hAnsi="Times New Roman" w:cs="Times New Roman"/>
          <w:sz w:val="28"/>
          <w:szCs w:val="28"/>
        </w:rPr>
        <w:t>за первое полугодие 2017 года</w:t>
      </w:r>
      <w:r w:rsidRPr="00765A26">
        <w:rPr>
          <w:rFonts w:ascii="Times New Roman" w:hAnsi="Times New Roman" w:cs="Times New Roman"/>
          <w:sz w:val="28"/>
          <w:szCs w:val="28"/>
        </w:rPr>
        <w:t xml:space="preserve"> принять к сведению согласно приложению к настоящему решению.</w:t>
      </w:r>
    </w:p>
    <w:p w:rsidR="00C6773B" w:rsidRPr="00765A26" w:rsidRDefault="00C6773B" w:rsidP="00765A26">
      <w:pPr>
        <w:pStyle w:val="ConsNormal"/>
        <w:widowControl/>
        <w:ind w:right="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5A26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подписания.</w:t>
      </w:r>
    </w:p>
    <w:p w:rsidR="00C6773B" w:rsidRPr="00765A26" w:rsidRDefault="00C6773B" w:rsidP="00765A26">
      <w:pPr>
        <w:pStyle w:val="ConsNormal"/>
        <w:widowControl/>
        <w:ind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C6773B" w:rsidRPr="00765A26" w:rsidRDefault="00C6773B" w:rsidP="00765A26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773B" w:rsidRPr="00765A26" w:rsidRDefault="00C6773B" w:rsidP="00765A26">
      <w:pPr>
        <w:pStyle w:val="ConsNormal"/>
        <w:widowControl/>
        <w:ind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7B1D2A" w:rsidRDefault="007B1D2A" w:rsidP="007B1D2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Думы</w:t>
      </w:r>
    </w:p>
    <w:p w:rsidR="007B1D2A" w:rsidRDefault="007B1D2A" w:rsidP="007B1D2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Ханты-Мансийского района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П.Н. Захаров</w:t>
      </w:r>
    </w:p>
    <w:p w:rsidR="00C6773B" w:rsidRPr="00765A26" w:rsidRDefault="00080D3A" w:rsidP="00765A26">
      <w:pPr>
        <w:rPr>
          <w:sz w:val="28"/>
          <w:szCs w:val="28"/>
        </w:rPr>
      </w:pPr>
      <w:r w:rsidRPr="00E27D16">
        <w:rPr>
          <w:sz w:val="28"/>
          <w:szCs w:val="28"/>
        </w:rPr>
        <w:t xml:space="preserve">15.09.2017   </w:t>
      </w:r>
    </w:p>
    <w:p w:rsidR="00C6773B" w:rsidRPr="00765A26" w:rsidRDefault="00C6773B" w:rsidP="00765A26">
      <w:pPr>
        <w:pStyle w:val="a3"/>
        <w:spacing w:after="0"/>
        <w:rPr>
          <w:rFonts w:eastAsia="Calibri"/>
          <w:sz w:val="28"/>
          <w:szCs w:val="28"/>
          <w:lang w:val="ru-RU"/>
        </w:rPr>
      </w:pPr>
    </w:p>
    <w:p w:rsidR="00C9549D" w:rsidRPr="00765A26" w:rsidRDefault="00C9549D" w:rsidP="00765A26">
      <w:pPr>
        <w:pStyle w:val="a3"/>
        <w:spacing w:after="0"/>
        <w:rPr>
          <w:rFonts w:eastAsia="Calibri"/>
          <w:sz w:val="28"/>
          <w:szCs w:val="28"/>
          <w:lang w:val="ru-RU"/>
        </w:rPr>
      </w:pPr>
    </w:p>
    <w:p w:rsidR="00C9549D" w:rsidRPr="00765A26" w:rsidRDefault="00C9549D" w:rsidP="00765A26">
      <w:pPr>
        <w:pStyle w:val="a3"/>
        <w:spacing w:after="0"/>
        <w:rPr>
          <w:rFonts w:eastAsia="Calibri"/>
          <w:sz w:val="28"/>
          <w:szCs w:val="28"/>
          <w:lang w:val="ru-RU"/>
        </w:rPr>
      </w:pPr>
    </w:p>
    <w:p w:rsidR="00C9549D" w:rsidRPr="00765A26" w:rsidRDefault="00C9549D" w:rsidP="00765A26">
      <w:pPr>
        <w:pStyle w:val="a3"/>
        <w:spacing w:after="0"/>
        <w:rPr>
          <w:rFonts w:eastAsia="Calibri"/>
          <w:sz w:val="28"/>
          <w:szCs w:val="28"/>
          <w:lang w:val="ru-RU"/>
        </w:rPr>
      </w:pPr>
    </w:p>
    <w:p w:rsidR="00C9549D" w:rsidRDefault="00C9549D" w:rsidP="00765A26">
      <w:pPr>
        <w:pStyle w:val="a3"/>
        <w:spacing w:after="0"/>
        <w:rPr>
          <w:rFonts w:eastAsia="Calibri"/>
          <w:sz w:val="28"/>
          <w:szCs w:val="28"/>
          <w:lang w:val="ru-RU"/>
        </w:rPr>
      </w:pPr>
    </w:p>
    <w:p w:rsidR="00080D3A" w:rsidRPr="00765A26" w:rsidRDefault="00080D3A" w:rsidP="00765A26">
      <w:pPr>
        <w:pStyle w:val="a3"/>
        <w:spacing w:after="0"/>
        <w:rPr>
          <w:rFonts w:eastAsia="Calibri"/>
          <w:sz w:val="28"/>
          <w:szCs w:val="28"/>
          <w:lang w:val="ru-RU"/>
        </w:rPr>
      </w:pPr>
    </w:p>
    <w:p w:rsidR="00C9549D" w:rsidRPr="00765A26" w:rsidRDefault="00C9549D" w:rsidP="00765A26">
      <w:pPr>
        <w:pStyle w:val="a3"/>
        <w:spacing w:after="0"/>
        <w:rPr>
          <w:rFonts w:eastAsia="Calibri"/>
          <w:sz w:val="28"/>
          <w:szCs w:val="28"/>
          <w:lang w:val="ru-RU"/>
        </w:rPr>
      </w:pPr>
    </w:p>
    <w:p w:rsidR="007B1D2A" w:rsidRDefault="007B1D2A" w:rsidP="007B1D2A">
      <w:pPr>
        <w:ind w:left="-284"/>
        <w:jc w:val="right"/>
        <w:rPr>
          <w:sz w:val="28"/>
          <w:szCs w:val="28"/>
        </w:rPr>
      </w:pPr>
    </w:p>
    <w:p w:rsidR="007B1D2A" w:rsidRDefault="007B1D2A" w:rsidP="007B1D2A">
      <w:pPr>
        <w:ind w:left="-284"/>
        <w:jc w:val="right"/>
        <w:rPr>
          <w:sz w:val="28"/>
          <w:szCs w:val="28"/>
        </w:rPr>
      </w:pPr>
    </w:p>
    <w:p w:rsidR="007B1D2A" w:rsidRPr="00E27D16" w:rsidRDefault="007B1D2A" w:rsidP="007B1D2A">
      <w:pPr>
        <w:ind w:left="-284"/>
        <w:jc w:val="right"/>
        <w:rPr>
          <w:sz w:val="28"/>
          <w:szCs w:val="28"/>
        </w:rPr>
      </w:pPr>
      <w:r w:rsidRPr="00E27D16">
        <w:rPr>
          <w:sz w:val="28"/>
          <w:szCs w:val="28"/>
        </w:rPr>
        <w:lastRenderedPageBreak/>
        <w:t xml:space="preserve">Приложение </w:t>
      </w:r>
    </w:p>
    <w:p w:rsidR="007B1D2A" w:rsidRPr="00E27D16" w:rsidRDefault="007B1D2A" w:rsidP="007B1D2A">
      <w:pPr>
        <w:ind w:left="-284"/>
        <w:jc w:val="right"/>
        <w:rPr>
          <w:sz w:val="28"/>
          <w:szCs w:val="28"/>
        </w:rPr>
      </w:pPr>
      <w:r w:rsidRPr="00E27D16">
        <w:rPr>
          <w:sz w:val="28"/>
          <w:szCs w:val="28"/>
        </w:rPr>
        <w:t>к решению  Думы</w:t>
      </w:r>
    </w:p>
    <w:p w:rsidR="007B1D2A" w:rsidRPr="00E27D16" w:rsidRDefault="007B1D2A" w:rsidP="007B1D2A">
      <w:pPr>
        <w:ind w:left="-284"/>
        <w:jc w:val="right"/>
        <w:rPr>
          <w:sz w:val="28"/>
          <w:szCs w:val="28"/>
        </w:rPr>
      </w:pPr>
      <w:r w:rsidRPr="00E27D16">
        <w:rPr>
          <w:sz w:val="28"/>
          <w:szCs w:val="28"/>
        </w:rPr>
        <w:t>Ханты-Мансийского района</w:t>
      </w:r>
    </w:p>
    <w:p w:rsidR="00595C85" w:rsidRPr="00765A26" w:rsidRDefault="00743538" w:rsidP="007B1D2A">
      <w:pPr>
        <w:ind w:firstLine="709"/>
        <w:jc w:val="right"/>
        <w:rPr>
          <w:bCs/>
          <w:sz w:val="28"/>
          <w:szCs w:val="28"/>
          <w:vertAlign w:val="subscript"/>
        </w:rPr>
      </w:pPr>
      <w:r>
        <w:rPr>
          <w:sz w:val="28"/>
          <w:szCs w:val="28"/>
        </w:rPr>
        <w:t xml:space="preserve">от 15.09.2017  </w:t>
      </w:r>
      <w:r w:rsidR="007B1D2A" w:rsidRPr="00E27D16">
        <w:rPr>
          <w:sz w:val="28"/>
          <w:szCs w:val="28"/>
        </w:rPr>
        <w:t xml:space="preserve">№ </w:t>
      </w:r>
      <w:r w:rsidR="00080D3A">
        <w:rPr>
          <w:sz w:val="28"/>
          <w:szCs w:val="28"/>
        </w:rPr>
        <w:t>181</w:t>
      </w:r>
    </w:p>
    <w:p w:rsidR="00595C85" w:rsidRPr="00765A26" w:rsidRDefault="00595C85" w:rsidP="00765A26">
      <w:pPr>
        <w:jc w:val="right"/>
        <w:rPr>
          <w:sz w:val="28"/>
          <w:szCs w:val="28"/>
        </w:rPr>
      </w:pPr>
    </w:p>
    <w:p w:rsidR="007B1D2A" w:rsidRDefault="007B1D2A" w:rsidP="00765A26">
      <w:pPr>
        <w:pStyle w:val="1"/>
        <w:jc w:val="center"/>
        <w:rPr>
          <w:sz w:val="28"/>
          <w:szCs w:val="28"/>
        </w:rPr>
      </w:pPr>
    </w:p>
    <w:p w:rsidR="00595C85" w:rsidRPr="00765A26" w:rsidRDefault="00595C85" w:rsidP="00765A26">
      <w:pPr>
        <w:pStyle w:val="1"/>
        <w:jc w:val="center"/>
        <w:rPr>
          <w:sz w:val="28"/>
          <w:szCs w:val="28"/>
        </w:rPr>
      </w:pPr>
      <w:r w:rsidRPr="00765A26">
        <w:rPr>
          <w:sz w:val="28"/>
          <w:szCs w:val="28"/>
        </w:rPr>
        <w:t>ИНФОРМАЦИЯ</w:t>
      </w:r>
      <w:bookmarkStart w:id="0" w:name="_GoBack"/>
      <w:bookmarkEnd w:id="0"/>
    </w:p>
    <w:p w:rsidR="00595C85" w:rsidRPr="00765A26" w:rsidRDefault="00595C85" w:rsidP="00765A26">
      <w:pPr>
        <w:pStyle w:val="31"/>
        <w:spacing w:after="0"/>
        <w:ind w:left="0" w:right="-2"/>
        <w:jc w:val="center"/>
        <w:rPr>
          <w:sz w:val="28"/>
          <w:szCs w:val="28"/>
        </w:rPr>
      </w:pPr>
      <w:r w:rsidRPr="00765A26">
        <w:rPr>
          <w:sz w:val="28"/>
          <w:szCs w:val="28"/>
        </w:rPr>
        <w:t xml:space="preserve">о результатах деятельности межмуниципального отдела </w:t>
      </w:r>
    </w:p>
    <w:p w:rsidR="00595C85" w:rsidRPr="00765A26" w:rsidRDefault="00595C85" w:rsidP="00765A26">
      <w:pPr>
        <w:pStyle w:val="31"/>
        <w:spacing w:after="0"/>
        <w:ind w:left="0" w:right="-2"/>
        <w:jc w:val="center"/>
        <w:rPr>
          <w:sz w:val="28"/>
          <w:szCs w:val="28"/>
        </w:rPr>
      </w:pPr>
      <w:r w:rsidRPr="00765A26">
        <w:rPr>
          <w:sz w:val="28"/>
          <w:szCs w:val="28"/>
        </w:rPr>
        <w:t xml:space="preserve">внутренних дел России «Ханты-Мансийский» на территории </w:t>
      </w:r>
    </w:p>
    <w:p w:rsidR="00595C85" w:rsidRPr="00765A26" w:rsidRDefault="00595C85" w:rsidP="00765A26">
      <w:pPr>
        <w:pStyle w:val="31"/>
        <w:spacing w:after="0"/>
        <w:ind w:left="0" w:right="-2"/>
        <w:jc w:val="center"/>
        <w:rPr>
          <w:b/>
          <w:iCs/>
          <w:sz w:val="28"/>
          <w:szCs w:val="28"/>
        </w:rPr>
      </w:pPr>
      <w:r w:rsidRPr="00765A26">
        <w:rPr>
          <w:sz w:val="28"/>
          <w:szCs w:val="28"/>
        </w:rPr>
        <w:t>Ханты-Мансийского района за первое полугодие 2017 года</w:t>
      </w:r>
    </w:p>
    <w:p w:rsidR="00C9549D" w:rsidRPr="00765A26" w:rsidRDefault="00C9549D" w:rsidP="00765A26">
      <w:pPr>
        <w:pStyle w:val="Default"/>
        <w:jc w:val="center"/>
        <w:rPr>
          <w:sz w:val="28"/>
          <w:szCs w:val="28"/>
        </w:rPr>
      </w:pPr>
    </w:p>
    <w:p w:rsidR="00C9549D" w:rsidRPr="00765A26" w:rsidRDefault="00C9549D" w:rsidP="00765A2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65A26">
        <w:rPr>
          <w:rFonts w:ascii="Times New Roman" w:hAnsi="Times New Roman"/>
          <w:sz w:val="28"/>
          <w:szCs w:val="28"/>
        </w:rPr>
        <w:t>Подводя итоги оперативно-служебной деятельности МОМВД России «Ханты-Мансийский» за первое полугодие 2017 года следует отметить, что основные усилия были направлены на повышение защиты жизни, здоровья, прав и свобод граждан, охрану общественного порядка и обеспечения общественной безопасности жителей Ханты-Мансийского района.</w:t>
      </w:r>
    </w:p>
    <w:p w:rsidR="00C9549D" w:rsidRPr="00765A26" w:rsidRDefault="00C9549D" w:rsidP="00765A2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65A26">
        <w:rPr>
          <w:color w:val="auto"/>
          <w:sz w:val="28"/>
          <w:szCs w:val="28"/>
        </w:rPr>
        <w:t xml:space="preserve">Как показывает анализ, тенденция к устойчивому снижению общего вала зарегистрированных преступлений сохраняется на протяжении долгого времени. </w:t>
      </w:r>
    </w:p>
    <w:p w:rsidR="00C9549D" w:rsidRPr="00765A26" w:rsidRDefault="00C9549D" w:rsidP="00765A2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65A26">
        <w:rPr>
          <w:color w:val="auto"/>
          <w:sz w:val="28"/>
          <w:szCs w:val="28"/>
        </w:rPr>
        <w:t xml:space="preserve">Так, состояние криминальной ситуации в районе, характеризуется снижением числа зарегистрированных преступлений на 2,3% (со 128 до 125), из них раскрыто 94 преступления (+13,3%, п.г. – 83), что составляет 75%.  </w:t>
      </w:r>
    </w:p>
    <w:p w:rsidR="00C9549D" w:rsidRPr="00765A26" w:rsidRDefault="00C9549D" w:rsidP="00765A26">
      <w:pPr>
        <w:pStyle w:val="Default"/>
        <w:ind w:firstLine="708"/>
        <w:jc w:val="both"/>
        <w:rPr>
          <w:color w:val="auto"/>
          <w:sz w:val="28"/>
          <w:szCs w:val="28"/>
          <w:u w:val="single"/>
        </w:rPr>
      </w:pPr>
      <w:proofErr w:type="spellStart"/>
      <w:r w:rsidRPr="00765A26">
        <w:rPr>
          <w:color w:val="auto"/>
          <w:sz w:val="28"/>
          <w:szCs w:val="28"/>
          <w:u w:val="single"/>
        </w:rPr>
        <w:t>Справочно</w:t>
      </w:r>
      <w:proofErr w:type="spellEnd"/>
      <w:r w:rsidRPr="00765A26">
        <w:rPr>
          <w:color w:val="auto"/>
          <w:sz w:val="28"/>
          <w:szCs w:val="28"/>
          <w:u w:val="single"/>
        </w:rPr>
        <w:t>:</w:t>
      </w:r>
    </w:p>
    <w:p w:rsidR="00C9549D" w:rsidRPr="00765A26" w:rsidRDefault="00C9549D" w:rsidP="00765A2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65A26">
        <w:rPr>
          <w:color w:val="auto"/>
          <w:sz w:val="28"/>
          <w:szCs w:val="28"/>
        </w:rPr>
        <w:t xml:space="preserve">- количество зарегистрированных преступлений, следствие по которым обязательно сократилось на 13,8% (с 65 до 56); </w:t>
      </w:r>
    </w:p>
    <w:p w:rsidR="00C9549D" w:rsidRPr="00765A26" w:rsidRDefault="00C9549D" w:rsidP="00765A2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65A26">
        <w:rPr>
          <w:color w:val="auto"/>
          <w:sz w:val="28"/>
          <w:szCs w:val="28"/>
        </w:rPr>
        <w:t>- количество преступлений следствие, по которым не обязательно увеличилось на 9,5% (с 63 до 69).</w:t>
      </w:r>
    </w:p>
    <w:p w:rsidR="00C9549D" w:rsidRPr="00765A26" w:rsidRDefault="00C9549D" w:rsidP="00765A2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C9549D" w:rsidRPr="00765A26" w:rsidRDefault="00C9549D" w:rsidP="00765A26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765A26">
        <w:rPr>
          <w:color w:val="auto"/>
          <w:sz w:val="28"/>
          <w:szCs w:val="28"/>
        </w:rPr>
        <w:t>Снижение общего числа зарегистрированных преступлений произошло в основном за счет снижения регистрации преступлений,  связанных с причинением вреда здоровью средней тяжести – на 2 факта (с 5 до 3), краж на 5 (с 47 до 42), по линии мошенничества на 10 фактов меньше прошлого года (с 11 до 1), а также в связи с декриминализацией ст. 116,  ст. 158 и  ст. 159</w:t>
      </w:r>
      <w:proofErr w:type="gramEnd"/>
      <w:r w:rsidRPr="00765A26">
        <w:rPr>
          <w:color w:val="auto"/>
          <w:sz w:val="28"/>
          <w:szCs w:val="28"/>
        </w:rPr>
        <w:t xml:space="preserve"> УК РФ.</w:t>
      </w:r>
    </w:p>
    <w:p w:rsidR="00C9549D" w:rsidRPr="00765A26" w:rsidRDefault="00C9549D" w:rsidP="00765A26">
      <w:pPr>
        <w:ind w:firstLine="709"/>
        <w:jc w:val="both"/>
        <w:rPr>
          <w:sz w:val="28"/>
          <w:szCs w:val="28"/>
        </w:rPr>
      </w:pPr>
      <w:r w:rsidRPr="00765A26">
        <w:rPr>
          <w:sz w:val="28"/>
          <w:szCs w:val="28"/>
        </w:rPr>
        <w:t>За отчетный период количество зарегистрированных преступлений тяжкой и особо тяжкой категории сократилось на 2,9% (с 35 до 34). Также, как положительный момент стоит отметить снижение регистрации преступлений совершенных в быту на 8,3% (с 12 до 11), при этом все преступления данной категории раскрыты (уд</w:t>
      </w:r>
      <w:proofErr w:type="gramStart"/>
      <w:r w:rsidRPr="00765A26">
        <w:rPr>
          <w:sz w:val="28"/>
          <w:szCs w:val="28"/>
        </w:rPr>
        <w:t>.в</w:t>
      </w:r>
      <w:proofErr w:type="gramEnd"/>
      <w:r w:rsidRPr="00765A26">
        <w:rPr>
          <w:sz w:val="28"/>
          <w:szCs w:val="28"/>
        </w:rPr>
        <w:t xml:space="preserve">ес-100%). Сократилось количество краж с проникновением на 75% (с 4 до 1) и квартирных краж на 75% (с 4 </w:t>
      </w:r>
      <w:proofErr w:type="gramStart"/>
      <w:r w:rsidRPr="00765A26">
        <w:rPr>
          <w:sz w:val="28"/>
          <w:szCs w:val="28"/>
        </w:rPr>
        <w:t>до</w:t>
      </w:r>
      <w:proofErr w:type="gramEnd"/>
      <w:r w:rsidRPr="00765A26">
        <w:rPr>
          <w:sz w:val="28"/>
          <w:szCs w:val="28"/>
        </w:rPr>
        <w:t xml:space="preserve"> 1), </w:t>
      </w:r>
      <w:proofErr w:type="gramStart"/>
      <w:r w:rsidRPr="00765A26">
        <w:rPr>
          <w:sz w:val="28"/>
          <w:szCs w:val="28"/>
        </w:rPr>
        <w:t>раскрываемость</w:t>
      </w:r>
      <w:proofErr w:type="gramEnd"/>
      <w:r w:rsidRPr="00765A26">
        <w:rPr>
          <w:sz w:val="28"/>
          <w:szCs w:val="28"/>
        </w:rPr>
        <w:t xml:space="preserve"> краж данной категории составила 100%. Не зарегистрировано ни одного факта грабежа на территории Ханты-Мансийского района, не зарегистрированы преступления с применением </w:t>
      </w:r>
      <w:r w:rsidRPr="00765A26">
        <w:rPr>
          <w:sz w:val="28"/>
          <w:szCs w:val="28"/>
        </w:rPr>
        <w:lastRenderedPageBreak/>
        <w:t xml:space="preserve">огнестрельного оружия (п.г. 1 факт). По линии мошенничества зарегистрировано лишь 1 преступление (-91%, п.г.-11), которое и было раскрыто в </w:t>
      </w:r>
      <w:proofErr w:type="gramStart"/>
      <w:r w:rsidRPr="00765A26">
        <w:rPr>
          <w:sz w:val="28"/>
          <w:szCs w:val="28"/>
        </w:rPr>
        <w:t>первом</w:t>
      </w:r>
      <w:proofErr w:type="gramEnd"/>
      <w:r w:rsidRPr="00765A26">
        <w:rPr>
          <w:sz w:val="28"/>
          <w:szCs w:val="28"/>
        </w:rPr>
        <w:t xml:space="preserve"> полугодии текущего года. По линии экономики зафиксировано 9 преступлений (п.г.-10), удельный вес  расследованных составил – 81,3%. </w:t>
      </w:r>
    </w:p>
    <w:p w:rsidR="00C9549D" w:rsidRPr="00765A26" w:rsidRDefault="00C9549D" w:rsidP="00765A26">
      <w:pPr>
        <w:ind w:firstLine="709"/>
        <w:jc w:val="both"/>
        <w:rPr>
          <w:sz w:val="28"/>
          <w:szCs w:val="28"/>
        </w:rPr>
      </w:pPr>
      <w:r w:rsidRPr="00765A26">
        <w:rPr>
          <w:sz w:val="28"/>
          <w:szCs w:val="28"/>
        </w:rPr>
        <w:t>На территории Ханты-Мансийского района за отчетный период зафиксировано 2 факта убийства, сокращение на 33,3% (п.г.3).</w:t>
      </w:r>
    </w:p>
    <w:p w:rsidR="00C9549D" w:rsidRPr="00765A26" w:rsidRDefault="00C9549D" w:rsidP="00765A26">
      <w:pPr>
        <w:ind w:firstLine="709"/>
        <w:jc w:val="both"/>
        <w:rPr>
          <w:color w:val="FF0000"/>
          <w:sz w:val="28"/>
          <w:szCs w:val="28"/>
        </w:rPr>
      </w:pPr>
      <w:r w:rsidRPr="00765A26">
        <w:rPr>
          <w:sz w:val="28"/>
          <w:szCs w:val="28"/>
        </w:rPr>
        <w:t xml:space="preserve">Допущен рост количества причинений тяжкого вреда здоровью на 1 факт (п.г. – 3), но при этом все данные преступления за отчетный период были раскрыты. </w:t>
      </w:r>
    </w:p>
    <w:p w:rsidR="00C9549D" w:rsidRPr="00765A26" w:rsidRDefault="00C9549D" w:rsidP="00765A26">
      <w:pPr>
        <w:tabs>
          <w:tab w:val="left" w:pos="567"/>
        </w:tabs>
        <w:ind w:firstLine="709"/>
        <w:jc w:val="both"/>
        <w:rPr>
          <w:color w:val="FF0000"/>
          <w:sz w:val="28"/>
          <w:szCs w:val="28"/>
        </w:rPr>
      </w:pPr>
      <w:r w:rsidRPr="00765A26">
        <w:rPr>
          <w:sz w:val="28"/>
          <w:szCs w:val="28"/>
        </w:rPr>
        <w:t xml:space="preserve">Наблюдается положительная ситуация в общественных </w:t>
      </w:r>
      <w:proofErr w:type="gramStart"/>
      <w:r w:rsidRPr="00765A26">
        <w:rPr>
          <w:sz w:val="28"/>
          <w:szCs w:val="28"/>
        </w:rPr>
        <w:t>местах</w:t>
      </w:r>
      <w:proofErr w:type="gramEnd"/>
      <w:r w:rsidRPr="00765A26">
        <w:rPr>
          <w:sz w:val="28"/>
          <w:szCs w:val="28"/>
        </w:rPr>
        <w:t xml:space="preserve"> и на улицах Ханты-Мансийского района, здесь наблюдается более чем в 1,5 раза сокращение зарегистрированных преступлений (с 23 до 16). </w:t>
      </w:r>
      <w:r w:rsidRPr="00765A26">
        <w:rPr>
          <w:color w:val="FF0000"/>
          <w:sz w:val="28"/>
          <w:szCs w:val="28"/>
        </w:rPr>
        <w:t xml:space="preserve"> </w:t>
      </w:r>
    </w:p>
    <w:p w:rsidR="00C9549D" w:rsidRPr="00765A26" w:rsidRDefault="00C9549D" w:rsidP="00765A26">
      <w:pPr>
        <w:tabs>
          <w:tab w:val="left" w:pos="567"/>
        </w:tabs>
        <w:ind w:firstLine="709"/>
        <w:jc w:val="both"/>
        <w:rPr>
          <w:sz w:val="28"/>
          <w:szCs w:val="28"/>
          <w:u w:val="single"/>
        </w:rPr>
      </w:pPr>
      <w:proofErr w:type="spellStart"/>
      <w:r w:rsidRPr="00765A26">
        <w:rPr>
          <w:sz w:val="28"/>
          <w:szCs w:val="28"/>
          <w:u w:val="single"/>
        </w:rPr>
        <w:t>Справочно</w:t>
      </w:r>
      <w:proofErr w:type="spellEnd"/>
      <w:r w:rsidRPr="00765A26">
        <w:rPr>
          <w:sz w:val="28"/>
          <w:szCs w:val="28"/>
          <w:u w:val="single"/>
        </w:rPr>
        <w:t>:</w:t>
      </w:r>
    </w:p>
    <w:p w:rsidR="00C9549D" w:rsidRPr="00765A26" w:rsidRDefault="00C9549D" w:rsidP="00765A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65A26">
        <w:rPr>
          <w:sz w:val="28"/>
          <w:szCs w:val="28"/>
        </w:rPr>
        <w:t xml:space="preserve">на территории п. </w:t>
      </w:r>
      <w:r w:rsidR="00765A26" w:rsidRPr="00765A26">
        <w:rPr>
          <w:sz w:val="28"/>
          <w:szCs w:val="28"/>
        </w:rPr>
        <w:t>Горноправдинск</w:t>
      </w:r>
      <w:r w:rsidRPr="00765A26">
        <w:rPr>
          <w:sz w:val="28"/>
          <w:szCs w:val="28"/>
        </w:rPr>
        <w:t xml:space="preserve"> совершено 11 преступлений (п.г. – 11), где раскрыто 8, из  них  в  общественных  местах и на улицах совершено  3 преступления  (п.г. – 5).</w:t>
      </w:r>
    </w:p>
    <w:p w:rsidR="00C9549D" w:rsidRPr="00765A26" w:rsidRDefault="00C9549D" w:rsidP="00765A26">
      <w:pPr>
        <w:tabs>
          <w:tab w:val="left" w:pos="567"/>
        </w:tabs>
        <w:ind w:firstLine="709"/>
        <w:jc w:val="both"/>
        <w:rPr>
          <w:i/>
          <w:sz w:val="28"/>
          <w:szCs w:val="28"/>
        </w:rPr>
      </w:pPr>
    </w:p>
    <w:p w:rsidR="00C9549D" w:rsidRPr="00765A26" w:rsidRDefault="00C9549D" w:rsidP="00765A26">
      <w:pPr>
        <w:ind w:right="-6" w:firstLine="622"/>
        <w:jc w:val="both"/>
        <w:rPr>
          <w:sz w:val="28"/>
          <w:szCs w:val="28"/>
        </w:rPr>
      </w:pPr>
      <w:r w:rsidRPr="00765A26">
        <w:rPr>
          <w:sz w:val="28"/>
          <w:szCs w:val="28"/>
        </w:rPr>
        <w:t xml:space="preserve">Как видно, на территории Ханты-Мансийского района в целом наблюдается удовлетворительная обстановка по преступлениям в общественных местах и на улицах, что свидетельствует о надлежащей профилактической работе УУП по району на своих административных участках в сельских поселениях. </w:t>
      </w:r>
    </w:p>
    <w:p w:rsidR="00C9549D" w:rsidRPr="00765A26" w:rsidRDefault="00C9549D" w:rsidP="00765A26">
      <w:pPr>
        <w:ind w:firstLine="708"/>
        <w:jc w:val="both"/>
        <w:rPr>
          <w:sz w:val="28"/>
          <w:szCs w:val="28"/>
        </w:rPr>
      </w:pPr>
      <w:r w:rsidRPr="00765A26">
        <w:rPr>
          <w:sz w:val="28"/>
          <w:szCs w:val="28"/>
        </w:rPr>
        <w:t xml:space="preserve">Количество преступлений, совершенных ранее судимыми сократилось на 16% (с 19 до 16), так же на 35,4% (с 48 </w:t>
      </w:r>
      <w:proofErr w:type="gramStart"/>
      <w:r w:rsidRPr="00765A26">
        <w:rPr>
          <w:sz w:val="28"/>
          <w:szCs w:val="28"/>
        </w:rPr>
        <w:t>до</w:t>
      </w:r>
      <w:proofErr w:type="gramEnd"/>
      <w:r w:rsidRPr="00765A26">
        <w:rPr>
          <w:sz w:val="28"/>
          <w:szCs w:val="28"/>
        </w:rPr>
        <w:t xml:space="preserve"> 31) сократилось </w:t>
      </w:r>
      <w:proofErr w:type="gramStart"/>
      <w:r w:rsidRPr="00765A26">
        <w:rPr>
          <w:sz w:val="28"/>
          <w:szCs w:val="28"/>
        </w:rPr>
        <w:t>количество</w:t>
      </w:r>
      <w:proofErr w:type="gramEnd"/>
      <w:r w:rsidRPr="00765A26">
        <w:rPr>
          <w:sz w:val="28"/>
          <w:szCs w:val="28"/>
        </w:rPr>
        <w:t xml:space="preserve"> преступных деяний, совершенных лицами в состоянии алкогольного опьянения. Преступных деяний, совершенных иностранными гражданами на обслуживаемой территории района не зарегистрировано.</w:t>
      </w:r>
    </w:p>
    <w:p w:rsidR="00C9549D" w:rsidRPr="00765A26" w:rsidRDefault="00C9549D" w:rsidP="00765A26">
      <w:pPr>
        <w:ind w:firstLine="709"/>
        <w:jc w:val="both"/>
        <w:rPr>
          <w:sz w:val="28"/>
          <w:szCs w:val="28"/>
        </w:rPr>
      </w:pPr>
      <w:r w:rsidRPr="00765A26">
        <w:rPr>
          <w:sz w:val="28"/>
          <w:szCs w:val="28"/>
        </w:rPr>
        <w:t xml:space="preserve">Количество преступлений по линии ПДН </w:t>
      </w:r>
      <w:proofErr w:type="gramStart"/>
      <w:r w:rsidRPr="00765A26">
        <w:rPr>
          <w:sz w:val="28"/>
          <w:szCs w:val="28"/>
        </w:rPr>
        <w:t>сократилось на 40% и составило</w:t>
      </w:r>
      <w:proofErr w:type="gramEnd"/>
      <w:r w:rsidRPr="00765A26">
        <w:rPr>
          <w:sz w:val="28"/>
          <w:szCs w:val="28"/>
        </w:rPr>
        <w:t xml:space="preserve"> 3 преступления, которые совершенны подростками (п.г. – 5). За 6 месяцев 2017 года на профилактический учет поставлено 8 несовершеннолетних и 25 родителей, отрицательно влияющих на воспитание детей.</w:t>
      </w:r>
    </w:p>
    <w:p w:rsidR="00C9549D" w:rsidRPr="00765A26" w:rsidRDefault="00C9549D" w:rsidP="00765A26">
      <w:pPr>
        <w:ind w:firstLine="708"/>
        <w:jc w:val="both"/>
        <w:rPr>
          <w:color w:val="FF0000"/>
          <w:sz w:val="28"/>
          <w:szCs w:val="28"/>
        </w:rPr>
      </w:pPr>
      <w:proofErr w:type="gramStart"/>
      <w:r w:rsidRPr="00765A26">
        <w:rPr>
          <w:sz w:val="28"/>
          <w:szCs w:val="28"/>
        </w:rPr>
        <w:t xml:space="preserve">Здесь стоит отметить, что в Ханты-Мансийском районе отработан порядок взаимодействия органов и учреждений системы профилактики безнадзорности и правонарушений несовершеннолетних в организации работы по защите и восстановлению прав и законных интересов несовершеннолетних, выявлению и устранению причин и условий, способствующих безнадзорности, беспризорности, правонарушениям, антиобщественным действиям несовершеннолетних, индивидуальной профилактической работы с несовершеннолетними и семьями, находящимися в социально опасном положении. </w:t>
      </w:r>
      <w:proofErr w:type="gramEnd"/>
    </w:p>
    <w:p w:rsidR="00C9549D" w:rsidRPr="00765A26" w:rsidRDefault="00C9549D" w:rsidP="00765A26">
      <w:pPr>
        <w:pStyle w:val="2"/>
        <w:tabs>
          <w:tab w:val="left" w:pos="935"/>
        </w:tabs>
        <w:spacing w:after="0" w:line="240" w:lineRule="auto"/>
        <w:ind w:left="0" w:firstLine="567"/>
        <w:rPr>
          <w:sz w:val="28"/>
          <w:szCs w:val="28"/>
        </w:rPr>
      </w:pPr>
      <w:r w:rsidRPr="00765A26">
        <w:rPr>
          <w:sz w:val="28"/>
          <w:szCs w:val="28"/>
        </w:rPr>
        <w:t xml:space="preserve">За отчетный период на автодорогах Ханты-Мансийского района зарегистрировано 31 дорожно-транспортное происшествие (п.г.–31), 11 </w:t>
      </w:r>
      <w:r w:rsidRPr="00765A26">
        <w:rPr>
          <w:sz w:val="28"/>
          <w:szCs w:val="28"/>
        </w:rPr>
        <w:lastRenderedPageBreak/>
        <w:t>человек погибло (+ в 2 раза, п.г. –6) и 41 человек травмирован (+8%, п.г.–38).</w:t>
      </w:r>
    </w:p>
    <w:p w:rsidR="00C9549D" w:rsidRPr="00765A26" w:rsidRDefault="00C9549D" w:rsidP="00765A26">
      <w:pPr>
        <w:pStyle w:val="2"/>
        <w:tabs>
          <w:tab w:val="left" w:pos="935"/>
        </w:tabs>
        <w:spacing w:after="0" w:line="240" w:lineRule="auto"/>
        <w:ind w:left="0" w:firstLine="567"/>
        <w:rPr>
          <w:sz w:val="28"/>
          <w:szCs w:val="28"/>
        </w:rPr>
      </w:pPr>
      <w:r w:rsidRPr="00765A26">
        <w:rPr>
          <w:sz w:val="28"/>
          <w:szCs w:val="28"/>
        </w:rPr>
        <w:t xml:space="preserve">При этом 15 ДТП зарегистрировано в зоне обслуживания ОБ ДПС ГИБДД УМВД России по округу, что составляет 48,4% от общего числа ДТП в районе, где </w:t>
      </w:r>
      <w:proofErr w:type="gramStart"/>
      <w:r w:rsidRPr="00765A26">
        <w:rPr>
          <w:sz w:val="28"/>
          <w:szCs w:val="28"/>
        </w:rPr>
        <w:t>погибло 8 человек и 21 человек получили</w:t>
      </w:r>
      <w:proofErr w:type="gramEnd"/>
      <w:r w:rsidRPr="00765A26">
        <w:rPr>
          <w:sz w:val="28"/>
          <w:szCs w:val="28"/>
        </w:rPr>
        <w:t xml:space="preserve"> травмы.</w:t>
      </w:r>
    </w:p>
    <w:p w:rsidR="00C9549D" w:rsidRPr="00765A26" w:rsidRDefault="00C9549D" w:rsidP="00765A26">
      <w:pPr>
        <w:widowControl w:val="0"/>
        <w:autoSpaceDE w:val="0"/>
        <w:autoSpaceDN w:val="0"/>
        <w:adjustRightInd w:val="0"/>
        <w:ind w:right="-1" w:firstLine="708"/>
        <w:jc w:val="both"/>
        <w:rPr>
          <w:i/>
          <w:sz w:val="28"/>
          <w:szCs w:val="28"/>
        </w:rPr>
      </w:pPr>
      <w:r w:rsidRPr="00765A26">
        <w:rPr>
          <w:sz w:val="28"/>
          <w:szCs w:val="28"/>
        </w:rPr>
        <w:t xml:space="preserve">По вине водителей, управлявших транспортным средством в </w:t>
      </w:r>
      <w:proofErr w:type="gramStart"/>
      <w:r w:rsidRPr="00765A26">
        <w:rPr>
          <w:sz w:val="28"/>
          <w:szCs w:val="28"/>
        </w:rPr>
        <w:t>состоянии</w:t>
      </w:r>
      <w:proofErr w:type="gramEnd"/>
      <w:r w:rsidRPr="00765A26">
        <w:rPr>
          <w:sz w:val="28"/>
          <w:szCs w:val="28"/>
        </w:rPr>
        <w:t xml:space="preserve"> опьянения, а также отказавшихся от медицинского освидетельствования на состояние опьянения, зарегистрировано лишь 1 ДТП (-66,6%, п.г.-3), в которых 1 человек погиб (п.г.–2) и ни один человек не получил ранения. </w:t>
      </w:r>
    </w:p>
    <w:p w:rsidR="00C9549D" w:rsidRPr="00765A26" w:rsidRDefault="00C9549D" w:rsidP="00765A26">
      <w:pPr>
        <w:pStyle w:val="31"/>
        <w:spacing w:after="0"/>
        <w:ind w:left="0" w:right="-91" w:firstLine="567"/>
        <w:jc w:val="both"/>
        <w:rPr>
          <w:sz w:val="28"/>
          <w:szCs w:val="28"/>
        </w:rPr>
      </w:pPr>
      <w:r w:rsidRPr="00765A26">
        <w:rPr>
          <w:sz w:val="28"/>
          <w:szCs w:val="28"/>
        </w:rPr>
        <w:t xml:space="preserve">С участием пешеходов зарегистрировано 1 ДТП (-66,6%, </w:t>
      </w:r>
      <w:proofErr w:type="spellStart"/>
      <w:r w:rsidRPr="00765A26">
        <w:rPr>
          <w:sz w:val="28"/>
          <w:szCs w:val="28"/>
        </w:rPr>
        <w:t>п.г</w:t>
      </w:r>
      <w:proofErr w:type="spellEnd"/>
      <w:r w:rsidRPr="00765A26">
        <w:rPr>
          <w:sz w:val="28"/>
          <w:szCs w:val="28"/>
        </w:rPr>
        <w:t>.–3),</w:t>
      </w:r>
      <w:r w:rsidR="00765A26">
        <w:rPr>
          <w:sz w:val="28"/>
          <w:szCs w:val="28"/>
        </w:rPr>
        <w:t xml:space="preserve">               </w:t>
      </w:r>
      <w:r w:rsidRPr="00765A26">
        <w:rPr>
          <w:sz w:val="28"/>
          <w:szCs w:val="28"/>
        </w:rPr>
        <w:t xml:space="preserve"> в которых погибших нет (п.г.–1), 1 чело</w:t>
      </w:r>
      <w:r w:rsidR="00765A26">
        <w:rPr>
          <w:sz w:val="28"/>
          <w:szCs w:val="28"/>
        </w:rPr>
        <w:t>век получил ранения (-75%, п.г. -</w:t>
      </w:r>
      <w:r w:rsidRPr="00765A26">
        <w:rPr>
          <w:sz w:val="28"/>
          <w:szCs w:val="28"/>
        </w:rPr>
        <w:t>4).  При этом по вине пешеходов ДТП за отчетный период не зарегистрировано, в том числе с</w:t>
      </w:r>
      <w:r w:rsidRPr="00765A26">
        <w:rPr>
          <w:i/>
          <w:sz w:val="28"/>
          <w:szCs w:val="28"/>
        </w:rPr>
        <w:t xml:space="preserve"> </w:t>
      </w:r>
      <w:r w:rsidRPr="00765A26">
        <w:rPr>
          <w:sz w:val="28"/>
          <w:szCs w:val="28"/>
        </w:rPr>
        <w:t>участием несовершеннолетних участников дорожного движения.</w:t>
      </w:r>
    </w:p>
    <w:p w:rsidR="00765A26" w:rsidRPr="00765A26" w:rsidRDefault="00C9549D" w:rsidP="00765A26">
      <w:pPr>
        <w:ind w:firstLine="709"/>
        <w:jc w:val="both"/>
        <w:rPr>
          <w:sz w:val="28"/>
          <w:szCs w:val="28"/>
        </w:rPr>
      </w:pPr>
      <w:r w:rsidRPr="00765A26">
        <w:rPr>
          <w:sz w:val="28"/>
          <w:szCs w:val="28"/>
        </w:rPr>
        <w:t>По вине транспортных средств юридических лиц зарегистрировано 10 ДТП (+11,1%, п.г.-9), в которых погибло 2 человека (п.г.–3, -50%), 12 человек травмировано (АППГ–8, +50%), из них: ОБ ДПС 4 ДТП (+33,3%, п.г.-3), погибших нет (п.г.-2), ранено 4 человека (+33,3%, п.г.-3).</w:t>
      </w:r>
    </w:p>
    <w:p w:rsidR="00C9549D" w:rsidRPr="00765A26" w:rsidRDefault="00C9549D" w:rsidP="00765A26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  <w:u w:val="single"/>
        </w:rPr>
      </w:pPr>
      <w:proofErr w:type="spellStart"/>
      <w:r w:rsidRPr="00765A26">
        <w:rPr>
          <w:sz w:val="28"/>
          <w:szCs w:val="28"/>
          <w:u w:val="single"/>
        </w:rPr>
        <w:t>Справочно</w:t>
      </w:r>
      <w:proofErr w:type="spellEnd"/>
      <w:r w:rsidRPr="00765A26">
        <w:rPr>
          <w:sz w:val="28"/>
          <w:szCs w:val="28"/>
          <w:u w:val="single"/>
        </w:rPr>
        <w:t>:</w:t>
      </w:r>
    </w:p>
    <w:p w:rsidR="00C9549D" w:rsidRPr="00765A26" w:rsidRDefault="00C9549D" w:rsidP="00765A26">
      <w:pPr>
        <w:ind w:firstLine="851"/>
        <w:jc w:val="both"/>
        <w:rPr>
          <w:sz w:val="28"/>
          <w:szCs w:val="28"/>
        </w:rPr>
      </w:pPr>
      <w:r w:rsidRPr="00765A26">
        <w:rPr>
          <w:sz w:val="28"/>
          <w:szCs w:val="28"/>
        </w:rPr>
        <w:t>Сотрудниками ОГИБДД МОМВД России «Ханты-Мансийский» в Ханты-Мансийском районе за отчетный период выявлено 189 административных правонарушений, задержано 3 водителя, управлявших автомобилями в состоянии алкогольного опьянения.</w:t>
      </w:r>
    </w:p>
    <w:p w:rsidR="00C9549D" w:rsidRPr="00765A26" w:rsidRDefault="00C9549D" w:rsidP="00765A26">
      <w:pPr>
        <w:widowControl w:val="0"/>
        <w:autoSpaceDE w:val="0"/>
        <w:autoSpaceDN w:val="0"/>
        <w:adjustRightInd w:val="0"/>
        <w:ind w:right="-1" w:firstLine="708"/>
        <w:jc w:val="both"/>
        <w:rPr>
          <w:b/>
          <w:i/>
          <w:sz w:val="28"/>
          <w:szCs w:val="28"/>
          <w:u w:val="single"/>
        </w:rPr>
      </w:pPr>
    </w:p>
    <w:p w:rsidR="00C9549D" w:rsidRPr="00765A26" w:rsidRDefault="00C9549D" w:rsidP="00765A26">
      <w:pPr>
        <w:tabs>
          <w:tab w:val="left" w:pos="1620"/>
        </w:tabs>
        <w:ind w:firstLine="567"/>
        <w:jc w:val="both"/>
        <w:rPr>
          <w:sz w:val="28"/>
          <w:szCs w:val="28"/>
          <w:lang w:eastAsia="ar-SA"/>
        </w:rPr>
      </w:pPr>
      <w:r w:rsidRPr="00765A26">
        <w:rPr>
          <w:sz w:val="28"/>
          <w:szCs w:val="28"/>
          <w:lang w:eastAsia="ar-SA"/>
        </w:rPr>
        <w:t xml:space="preserve">За отчетный период сотрудниками ГИБДД </w:t>
      </w:r>
      <w:proofErr w:type="gramStart"/>
      <w:r w:rsidRPr="00765A26">
        <w:rPr>
          <w:sz w:val="28"/>
          <w:szCs w:val="28"/>
          <w:lang w:eastAsia="ar-SA"/>
        </w:rPr>
        <w:t>подготовлено и размещено</w:t>
      </w:r>
      <w:proofErr w:type="gramEnd"/>
      <w:r w:rsidRPr="00765A26">
        <w:rPr>
          <w:sz w:val="28"/>
          <w:szCs w:val="28"/>
          <w:lang w:eastAsia="ar-SA"/>
        </w:rPr>
        <w:t xml:space="preserve"> в СМИ 326 (АППГ-274, +19%) материалов о работе сотрудников ГИБДД из них:</w:t>
      </w:r>
    </w:p>
    <w:p w:rsidR="00C9549D" w:rsidRPr="00765A26" w:rsidRDefault="00C9549D" w:rsidP="00765A26">
      <w:pPr>
        <w:tabs>
          <w:tab w:val="left" w:pos="1620"/>
        </w:tabs>
        <w:ind w:firstLine="567"/>
        <w:jc w:val="both"/>
        <w:rPr>
          <w:sz w:val="28"/>
          <w:szCs w:val="28"/>
          <w:lang w:eastAsia="ar-SA"/>
        </w:rPr>
      </w:pPr>
      <w:r w:rsidRPr="00765A26">
        <w:rPr>
          <w:sz w:val="28"/>
          <w:szCs w:val="28"/>
          <w:lang w:eastAsia="ar-SA"/>
        </w:rPr>
        <w:t>- на радио прозвучало 150 (-5%, п.г.-158) оперативных сводок обращений к участникам дорожного движения о соблюдении ПДД;</w:t>
      </w:r>
    </w:p>
    <w:p w:rsidR="00C9549D" w:rsidRPr="00765A26" w:rsidRDefault="00C9549D" w:rsidP="00765A26">
      <w:pPr>
        <w:tabs>
          <w:tab w:val="left" w:pos="1620"/>
        </w:tabs>
        <w:ind w:firstLine="567"/>
        <w:jc w:val="both"/>
        <w:rPr>
          <w:sz w:val="28"/>
          <w:szCs w:val="28"/>
          <w:lang w:eastAsia="ar-SA"/>
        </w:rPr>
      </w:pPr>
      <w:r w:rsidRPr="00765A26">
        <w:rPr>
          <w:sz w:val="28"/>
          <w:szCs w:val="28"/>
          <w:lang w:eastAsia="ar-SA"/>
        </w:rPr>
        <w:t>- на телевидении вышло 67 сюжетов (+56%, п.г.-43);</w:t>
      </w:r>
    </w:p>
    <w:p w:rsidR="00C9549D" w:rsidRPr="00765A26" w:rsidRDefault="00C9549D" w:rsidP="00765A26">
      <w:pPr>
        <w:tabs>
          <w:tab w:val="left" w:pos="1620"/>
        </w:tabs>
        <w:ind w:firstLine="567"/>
        <w:jc w:val="both"/>
        <w:rPr>
          <w:sz w:val="28"/>
          <w:szCs w:val="28"/>
          <w:lang w:eastAsia="ar-SA"/>
        </w:rPr>
      </w:pPr>
      <w:r w:rsidRPr="00765A26">
        <w:rPr>
          <w:sz w:val="28"/>
          <w:szCs w:val="28"/>
          <w:lang w:eastAsia="ar-SA"/>
        </w:rPr>
        <w:t xml:space="preserve">- в </w:t>
      </w:r>
      <w:proofErr w:type="gramStart"/>
      <w:r w:rsidRPr="00765A26">
        <w:rPr>
          <w:sz w:val="28"/>
          <w:szCs w:val="28"/>
          <w:lang w:eastAsia="ar-SA"/>
        </w:rPr>
        <w:t>Интернете</w:t>
      </w:r>
      <w:proofErr w:type="gramEnd"/>
      <w:r w:rsidRPr="00765A26">
        <w:rPr>
          <w:sz w:val="28"/>
          <w:szCs w:val="28"/>
          <w:lang w:eastAsia="ar-SA"/>
        </w:rPr>
        <w:t xml:space="preserve"> 101 информация (+46,3%, п.г.-69);</w:t>
      </w:r>
    </w:p>
    <w:p w:rsidR="00C9549D" w:rsidRPr="00765A26" w:rsidRDefault="00C9549D" w:rsidP="00765A26">
      <w:pPr>
        <w:tabs>
          <w:tab w:val="left" w:pos="1620"/>
        </w:tabs>
        <w:ind w:firstLine="567"/>
        <w:jc w:val="both"/>
        <w:rPr>
          <w:sz w:val="28"/>
          <w:szCs w:val="28"/>
          <w:lang w:eastAsia="ar-SA"/>
        </w:rPr>
      </w:pPr>
      <w:r w:rsidRPr="00765A26">
        <w:rPr>
          <w:sz w:val="28"/>
          <w:szCs w:val="28"/>
          <w:lang w:eastAsia="ar-SA"/>
        </w:rPr>
        <w:t xml:space="preserve">- в печати 8 публикаций (+ в 2 раза, п.г.-4). </w:t>
      </w:r>
    </w:p>
    <w:p w:rsidR="00C9549D" w:rsidRPr="00765A26" w:rsidRDefault="00C9549D" w:rsidP="00765A26">
      <w:pPr>
        <w:tabs>
          <w:tab w:val="left" w:pos="6549"/>
        </w:tabs>
        <w:rPr>
          <w:sz w:val="28"/>
          <w:szCs w:val="28"/>
        </w:rPr>
      </w:pPr>
    </w:p>
    <w:p w:rsidR="00C9549D" w:rsidRPr="00765A26" w:rsidRDefault="00C9549D" w:rsidP="00765A26">
      <w:pPr>
        <w:tabs>
          <w:tab w:val="left" w:pos="6549"/>
        </w:tabs>
        <w:rPr>
          <w:sz w:val="28"/>
          <w:szCs w:val="28"/>
        </w:rPr>
      </w:pPr>
    </w:p>
    <w:p w:rsidR="00C9549D" w:rsidRPr="00765A26" w:rsidRDefault="00C9549D" w:rsidP="00765A26">
      <w:pPr>
        <w:pStyle w:val="a3"/>
        <w:spacing w:after="0"/>
        <w:rPr>
          <w:rFonts w:eastAsia="Calibri"/>
          <w:sz w:val="28"/>
          <w:szCs w:val="28"/>
          <w:lang w:val="ru-RU"/>
        </w:rPr>
      </w:pPr>
    </w:p>
    <w:sectPr w:rsidR="00C9549D" w:rsidRPr="00765A26" w:rsidSect="00353C75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773B"/>
    <w:rsid w:val="00046E47"/>
    <w:rsid w:val="00080D3A"/>
    <w:rsid w:val="00090EB8"/>
    <w:rsid w:val="0009733B"/>
    <w:rsid w:val="000C1CED"/>
    <w:rsid w:val="001364B4"/>
    <w:rsid w:val="0022074A"/>
    <w:rsid w:val="00255DC4"/>
    <w:rsid w:val="00282B00"/>
    <w:rsid w:val="003460E7"/>
    <w:rsid w:val="00367EC8"/>
    <w:rsid w:val="00376A55"/>
    <w:rsid w:val="0038394A"/>
    <w:rsid w:val="003A1E97"/>
    <w:rsid w:val="003A7BF9"/>
    <w:rsid w:val="003B3A12"/>
    <w:rsid w:val="003D2982"/>
    <w:rsid w:val="00447A66"/>
    <w:rsid w:val="00453AAD"/>
    <w:rsid w:val="00457E86"/>
    <w:rsid w:val="004B468F"/>
    <w:rsid w:val="00524A82"/>
    <w:rsid w:val="0058444E"/>
    <w:rsid w:val="00595C85"/>
    <w:rsid w:val="005B35B9"/>
    <w:rsid w:val="005C2A07"/>
    <w:rsid w:val="005E11EA"/>
    <w:rsid w:val="006F1511"/>
    <w:rsid w:val="0072716D"/>
    <w:rsid w:val="00743538"/>
    <w:rsid w:val="00765A26"/>
    <w:rsid w:val="00792A3F"/>
    <w:rsid w:val="007B1D2A"/>
    <w:rsid w:val="007F2781"/>
    <w:rsid w:val="009A4E3F"/>
    <w:rsid w:val="009B513F"/>
    <w:rsid w:val="00A17DBA"/>
    <w:rsid w:val="00A54137"/>
    <w:rsid w:val="00A87424"/>
    <w:rsid w:val="00A946A6"/>
    <w:rsid w:val="00B21F27"/>
    <w:rsid w:val="00B426A1"/>
    <w:rsid w:val="00BE2E37"/>
    <w:rsid w:val="00C25E00"/>
    <w:rsid w:val="00C6773B"/>
    <w:rsid w:val="00C70948"/>
    <w:rsid w:val="00C9549D"/>
    <w:rsid w:val="00D30C61"/>
    <w:rsid w:val="00D4181D"/>
    <w:rsid w:val="00D5238E"/>
    <w:rsid w:val="00E36C36"/>
    <w:rsid w:val="00E47FDB"/>
    <w:rsid w:val="00E71ABC"/>
    <w:rsid w:val="00EB0AD6"/>
    <w:rsid w:val="00FC4DD9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3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677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C6773B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rsid w:val="00C6773B"/>
    <w:rPr>
      <w:rFonts w:eastAsia="Times New Roman"/>
      <w:sz w:val="24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C954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9549D"/>
    <w:rPr>
      <w:rFonts w:eastAsia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C9549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9549D"/>
    <w:rPr>
      <w:rFonts w:eastAsia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unhideWhenUsed/>
    <w:rsid w:val="00C9549D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C9549D"/>
    <w:rPr>
      <w:rFonts w:eastAsia="Calibri"/>
      <w:sz w:val="16"/>
      <w:szCs w:val="16"/>
      <w:lang w:eastAsia="ru-RU"/>
    </w:rPr>
  </w:style>
  <w:style w:type="character" w:customStyle="1" w:styleId="a5">
    <w:name w:val="Без интервала Знак"/>
    <w:link w:val="a6"/>
    <w:locked/>
    <w:rsid w:val="00C9549D"/>
    <w:rPr>
      <w:rFonts w:ascii="Calibri" w:hAnsi="Calibri"/>
      <w:sz w:val="22"/>
    </w:rPr>
  </w:style>
  <w:style w:type="paragraph" w:styleId="a6">
    <w:name w:val="No Spacing"/>
    <w:link w:val="a5"/>
    <w:qFormat/>
    <w:rsid w:val="00C9549D"/>
    <w:rPr>
      <w:rFonts w:ascii="Calibri" w:hAnsi="Calibri"/>
      <w:sz w:val="22"/>
    </w:rPr>
  </w:style>
  <w:style w:type="paragraph" w:customStyle="1" w:styleId="Default">
    <w:name w:val="Default"/>
    <w:rsid w:val="00C9549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">
    <w:name w:val="Обычный1"/>
    <w:rsid w:val="00595C85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Ивонина О.З.</cp:lastModifiedBy>
  <cp:revision>15</cp:revision>
  <cp:lastPrinted>2017-09-07T07:34:00Z</cp:lastPrinted>
  <dcterms:created xsi:type="dcterms:W3CDTF">2017-09-06T05:14:00Z</dcterms:created>
  <dcterms:modified xsi:type="dcterms:W3CDTF">2017-09-20T11:24:00Z</dcterms:modified>
</cp:coreProperties>
</file>